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DA" w:rsidRPr="0037267A" w:rsidRDefault="002342DA" w:rsidP="003F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7A">
        <w:rPr>
          <w:rFonts w:ascii="Times New Roman" w:hAnsi="Times New Roman" w:cs="Times New Roman"/>
          <w:b/>
          <w:sz w:val="28"/>
          <w:szCs w:val="28"/>
        </w:rPr>
        <w:t xml:space="preserve">Информация об ответственности </w:t>
      </w:r>
      <w:r w:rsidR="00831F92">
        <w:rPr>
          <w:rFonts w:ascii="Times New Roman" w:hAnsi="Times New Roman" w:cs="Times New Roman"/>
          <w:b/>
          <w:sz w:val="28"/>
          <w:szCs w:val="28"/>
        </w:rPr>
        <w:t xml:space="preserve">респондентов </w:t>
      </w:r>
      <w:r w:rsidRPr="0037267A">
        <w:rPr>
          <w:rFonts w:ascii="Times New Roman" w:hAnsi="Times New Roman" w:cs="Times New Roman"/>
          <w:b/>
          <w:sz w:val="28"/>
          <w:szCs w:val="28"/>
        </w:rPr>
        <w:t>за нарушение порядка предоставления отчетности</w:t>
      </w:r>
    </w:p>
    <w:p w:rsidR="003F0E67" w:rsidRDefault="003F0E67" w:rsidP="0025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Респонденты, созданные на территории РФ юридические лица, органы государственной власти и органы местного самоуправления, филиалы, представительства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действующих на территории РФ иностранных организаций, должностные лица, а также граждане, осуществляющие предпринимательскую деятельность без образования юридического лица на территории РФ, обязаны на основании законодательства РФ предоставлять первичные статистические данные по утвержденным формам федерального статистического наблюдения в соответствии с указаниями по их заполнению по адресам, в сроки и с периодичностью, которые указаны на бланках этих форм.</w:t>
      </w:r>
    </w:p>
    <w:p w:rsidR="004C5EDF" w:rsidRDefault="00831F92" w:rsidP="0025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F22E0">
        <w:rPr>
          <w:rFonts w:ascii="Times New Roman" w:hAnsi="Times New Roman" w:cs="Times New Roman"/>
          <w:sz w:val="24"/>
          <w:szCs w:val="24"/>
        </w:rPr>
        <w:t>Территор</w:t>
      </w:r>
      <w:r>
        <w:rPr>
          <w:rFonts w:ascii="Times New Roman" w:hAnsi="Times New Roman" w:cs="Times New Roman"/>
          <w:sz w:val="24"/>
          <w:szCs w:val="24"/>
        </w:rPr>
        <w:t xml:space="preserve">иальный орган </w:t>
      </w:r>
      <w:r w:rsidR="00EF22E0">
        <w:rPr>
          <w:rFonts w:ascii="Times New Roman" w:hAnsi="Times New Roman" w:cs="Times New Roman"/>
          <w:sz w:val="24"/>
          <w:szCs w:val="24"/>
        </w:rPr>
        <w:t xml:space="preserve"> государственной ст</w:t>
      </w:r>
      <w:r>
        <w:rPr>
          <w:rFonts w:ascii="Times New Roman" w:hAnsi="Times New Roman" w:cs="Times New Roman"/>
          <w:sz w:val="24"/>
          <w:szCs w:val="24"/>
        </w:rPr>
        <w:t xml:space="preserve">атистики </w:t>
      </w:r>
      <w:r w:rsidR="00EF22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озложена обязанность по осуществлению</w:t>
      </w:r>
      <w:r w:rsidR="00EF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EF22E0">
        <w:rPr>
          <w:rFonts w:ascii="Times New Roman" w:hAnsi="Times New Roman" w:cs="Times New Roman"/>
          <w:sz w:val="24"/>
          <w:szCs w:val="24"/>
        </w:rPr>
        <w:t>в сфере официального статистического учета.</w:t>
      </w:r>
    </w:p>
    <w:p w:rsidR="002342DA" w:rsidRDefault="004C5EDF" w:rsidP="00092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респондентами, в том числе индивидуальными предпринимателями</w:t>
      </w:r>
      <w:r w:rsidR="00831F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порядка предоставления первичных статистических данных субъектов официального статистического учета влечёт ответственность, пре</w:t>
      </w:r>
      <w:r w:rsidR="000925EE">
        <w:rPr>
          <w:rFonts w:ascii="Times New Roman" w:hAnsi="Times New Roman" w:cs="Times New Roman"/>
          <w:sz w:val="24"/>
          <w:szCs w:val="24"/>
        </w:rPr>
        <w:t xml:space="preserve">дусмотренную </w:t>
      </w:r>
      <w:r w:rsidR="000925EE" w:rsidRPr="0037267A">
        <w:rPr>
          <w:rFonts w:ascii="Times New Roman" w:hAnsi="Times New Roman" w:cs="Times New Roman"/>
          <w:sz w:val="24"/>
          <w:szCs w:val="24"/>
        </w:rPr>
        <w:t>ст. 13.19 КоАП РФ</w:t>
      </w:r>
      <w:r w:rsidR="000925EE">
        <w:rPr>
          <w:rFonts w:ascii="Times New Roman" w:hAnsi="Times New Roman" w:cs="Times New Roman"/>
          <w:sz w:val="24"/>
          <w:szCs w:val="24"/>
        </w:rPr>
        <w:t xml:space="preserve">, </w:t>
      </w:r>
      <w:r w:rsidR="00AD37C6">
        <w:rPr>
          <w:rFonts w:ascii="Times New Roman" w:hAnsi="Times New Roman" w:cs="Times New Roman"/>
          <w:sz w:val="24"/>
          <w:szCs w:val="24"/>
        </w:rPr>
        <w:t>в соответствии с которой предусмотрено наложение административного штрафа:</w:t>
      </w:r>
    </w:p>
    <w:p w:rsidR="0037267A" w:rsidRDefault="0037267A" w:rsidP="00092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7C6" w:rsidRDefault="00AD37C6" w:rsidP="00AD3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должностных лиц в размере от 10 000 до 20 000 руб</w:t>
      </w:r>
      <w:r w:rsidR="00B64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7C6" w:rsidRDefault="00AD37C6" w:rsidP="00AD3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юридических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20 000 до 70 000 руб.</w:t>
      </w:r>
    </w:p>
    <w:p w:rsidR="00B643B5" w:rsidRDefault="00B643B5" w:rsidP="00B6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с</w:t>
      </w:r>
      <w:r w:rsidR="0021033C">
        <w:rPr>
          <w:rFonts w:ascii="Times New Roman" w:hAnsi="Times New Roman" w:cs="Times New Roman"/>
          <w:sz w:val="24"/>
          <w:szCs w:val="24"/>
        </w:rPr>
        <w:t xml:space="preserve">овершение </w:t>
      </w:r>
      <w:r>
        <w:rPr>
          <w:rFonts w:ascii="Times New Roman" w:hAnsi="Times New Roman" w:cs="Times New Roman"/>
          <w:sz w:val="24"/>
          <w:szCs w:val="24"/>
        </w:rPr>
        <w:t>админис</w:t>
      </w:r>
      <w:r w:rsidR="000925EE">
        <w:rPr>
          <w:rFonts w:ascii="Times New Roman" w:hAnsi="Times New Roman" w:cs="Times New Roman"/>
          <w:sz w:val="24"/>
          <w:szCs w:val="24"/>
        </w:rPr>
        <w:t xml:space="preserve">тративного правонарушение </w:t>
      </w:r>
      <w:r w:rsidR="0021033C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наложение штрафа:</w:t>
      </w:r>
    </w:p>
    <w:p w:rsidR="00B643B5" w:rsidRDefault="00B643B5" w:rsidP="00B64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должностных лиц в размере от 30 000 до 50 000 руб.;</w:t>
      </w:r>
    </w:p>
    <w:p w:rsidR="00B643B5" w:rsidRDefault="00B643B5" w:rsidP="00B64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юридических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100 000 до 150 000 руб.</w:t>
      </w:r>
    </w:p>
    <w:p w:rsidR="0032494B" w:rsidRDefault="0032494B" w:rsidP="00B64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B6" w:rsidRDefault="009045B6" w:rsidP="00904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вынесении</w:t>
      </w:r>
      <w:r w:rsidR="00324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F92">
        <w:rPr>
          <w:rFonts w:ascii="Times New Roman" w:hAnsi="Times New Roman" w:cs="Times New Roman"/>
          <w:sz w:val="24"/>
          <w:szCs w:val="24"/>
        </w:rPr>
        <w:t>Костромастатом</w:t>
      </w:r>
      <w:proofErr w:type="spellEnd"/>
      <w:r w:rsidR="00831F92">
        <w:rPr>
          <w:rFonts w:ascii="Times New Roman" w:hAnsi="Times New Roman" w:cs="Times New Roman"/>
          <w:sz w:val="24"/>
          <w:szCs w:val="24"/>
        </w:rPr>
        <w:t xml:space="preserve"> </w:t>
      </w:r>
      <w:r w:rsidR="0032494B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наказ</w:t>
      </w:r>
      <w:r>
        <w:rPr>
          <w:rFonts w:ascii="Times New Roman" w:hAnsi="Times New Roman" w:cs="Times New Roman"/>
          <w:sz w:val="24"/>
          <w:szCs w:val="24"/>
        </w:rPr>
        <w:t>ания в виде штрафа, респонденту также, на основании ст. 29.13 КоАП РФ</w:t>
      </w:r>
      <w:r w:rsidR="00831F92">
        <w:rPr>
          <w:rFonts w:ascii="Times New Roman" w:hAnsi="Times New Roman" w:cs="Times New Roman"/>
          <w:sz w:val="24"/>
          <w:szCs w:val="24"/>
        </w:rPr>
        <w:t xml:space="preserve"> выносит</w:t>
      </w:r>
      <w:r w:rsidR="0032494B">
        <w:rPr>
          <w:rFonts w:ascii="Times New Roman" w:hAnsi="Times New Roman" w:cs="Times New Roman"/>
          <w:sz w:val="24"/>
          <w:szCs w:val="24"/>
        </w:rPr>
        <w:t>ся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об устранении причин и условий, способствовавших совершению административного правонарушения, которое организации и должностные лица </w:t>
      </w:r>
      <w:r w:rsidRPr="009045B6">
        <w:rPr>
          <w:rFonts w:ascii="Times New Roman" w:hAnsi="Times New Roman" w:cs="Times New Roman"/>
          <w:b/>
          <w:sz w:val="24"/>
          <w:szCs w:val="24"/>
        </w:rPr>
        <w:t>обязаны рассмотреть в течение месяца</w:t>
      </w:r>
      <w:r>
        <w:rPr>
          <w:rFonts w:ascii="Times New Roman" w:hAnsi="Times New Roman" w:cs="Times New Roman"/>
          <w:sz w:val="24"/>
          <w:szCs w:val="24"/>
        </w:rPr>
        <w:t xml:space="preserve"> со дня его получения и </w:t>
      </w:r>
      <w:r w:rsidRPr="009045B6">
        <w:rPr>
          <w:rFonts w:ascii="Times New Roman" w:hAnsi="Times New Roman" w:cs="Times New Roman"/>
          <w:b/>
          <w:sz w:val="24"/>
          <w:szCs w:val="24"/>
        </w:rPr>
        <w:t>с</w:t>
      </w:r>
      <w:r w:rsidR="00831F92">
        <w:rPr>
          <w:rFonts w:ascii="Times New Roman" w:hAnsi="Times New Roman" w:cs="Times New Roman"/>
          <w:b/>
          <w:sz w:val="24"/>
          <w:szCs w:val="24"/>
        </w:rPr>
        <w:t xml:space="preserve">ообщить о принятых мерах в </w:t>
      </w:r>
      <w:proofErr w:type="spellStart"/>
      <w:r w:rsidR="00831F92">
        <w:rPr>
          <w:rFonts w:ascii="Times New Roman" w:hAnsi="Times New Roman" w:cs="Times New Roman"/>
          <w:b/>
          <w:sz w:val="24"/>
          <w:szCs w:val="24"/>
        </w:rPr>
        <w:t>Костромастат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должностному лицу, внесшим данное представление.</w:t>
      </w:r>
      <w:proofErr w:type="gramEnd"/>
    </w:p>
    <w:p w:rsidR="00B643B5" w:rsidRPr="0037267A" w:rsidRDefault="009045B6" w:rsidP="00324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369">
        <w:rPr>
          <w:rFonts w:ascii="Times New Roman" w:hAnsi="Times New Roman" w:cs="Times New Roman"/>
          <w:b/>
          <w:sz w:val="24"/>
          <w:szCs w:val="24"/>
        </w:rPr>
        <w:t>Непринятие мер</w:t>
      </w:r>
      <w:r>
        <w:rPr>
          <w:rFonts w:ascii="Times New Roman" w:hAnsi="Times New Roman" w:cs="Times New Roman"/>
          <w:sz w:val="24"/>
          <w:szCs w:val="24"/>
        </w:rPr>
        <w:t xml:space="preserve"> по устранению причин и условий, способствовавших совершению административного правонарушения в указанный срок образует состав административного </w:t>
      </w:r>
      <w:r w:rsidR="0037267A">
        <w:rPr>
          <w:rFonts w:ascii="Times New Roman" w:hAnsi="Times New Roman" w:cs="Times New Roman"/>
          <w:sz w:val="24"/>
          <w:szCs w:val="24"/>
        </w:rPr>
        <w:t>правонарушения,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Pr="0037267A">
        <w:rPr>
          <w:rFonts w:ascii="Times New Roman" w:hAnsi="Times New Roman" w:cs="Times New Roman"/>
          <w:sz w:val="24"/>
          <w:szCs w:val="24"/>
        </w:rPr>
        <w:t>19.6 КоАП РФ - штраф на должностных лиц в</w:t>
      </w:r>
      <w:r w:rsidR="0037267A" w:rsidRPr="0037267A">
        <w:rPr>
          <w:rFonts w:ascii="Times New Roman" w:hAnsi="Times New Roman" w:cs="Times New Roman"/>
          <w:sz w:val="24"/>
          <w:szCs w:val="24"/>
        </w:rPr>
        <w:t xml:space="preserve"> размере от 4 000 до 5 000 руб.</w:t>
      </w:r>
    </w:p>
    <w:p w:rsidR="00F142F0" w:rsidRDefault="00F142F0" w:rsidP="00CA3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5EE" w:rsidRDefault="00815369" w:rsidP="00CA3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925EE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r w:rsidR="000925EE" w:rsidRPr="00815369">
        <w:rPr>
          <w:rFonts w:ascii="Times New Roman" w:hAnsi="Times New Roman" w:cs="Times New Roman"/>
          <w:b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>, в соответствии со ст.32.2 КоАП РФ</w:t>
      </w:r>
      <w:r w:rsidR="000925EE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</w:t>
      </w:r>
      <w:r w:rsidR="000925EE" w:rsidRPr="00815369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="000925EE">
        <w:rPr>
          <w:rFonts w:ascii="Times New Roman" w:hAnsi="Times New Roman" w:cs="Times New Roman"/>
          <w:sz w:val="24"/>
          <w:szCs w:val="24"/>
        </w:rPr>
        <w:t xml:space="preserve"> </w:t>
      </w:r>
      <w:r w:rsidR="000925EE" w:rsidRPr="00815369">
        <w:rPr>
          <w:rFonts w:ascii="Times New Roman" w:hAnsi="Times New Roman" w:cs="Times New Roman"/>
          <w:b/>
          <w:sz w:val="24"/>
          <w:szCs w:val="24"/>
        </w:rPr>
        <w:t>60 дней</w:t>
      </w:r>
      <w:r w:rsidR="000925E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</w:t>
      </w:r>
    </w:p>
    <w:p w:rsidR="00815369" w:rsidRDefault="0032494B" w:rsidP="0032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369">
        <w:rPr>
          <w:rFonts w:ascii="Times New Roman" w:hAnsi="Times New Roman" w:cs="Times New Roman"/>
          <w:b/>
          <w:sz w:val="24"/>
          <w:szCs w:val="24"/>
        </w:rPr>
        <w:t>Неуплата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штрафа в указанный срок образует состав административного </w:t>
      </w:r>
      <w:r w:rsidR="0037267A">
        <w:rPr>
          <w:rFonts w:ascii="Times New Roman" w:hAnsi="Times New Roman" w:cs="Times New Roman"/>
          <w:sz w:val="24"/>
          <w:szCs w:val="24"/>
        </w:rPr>
        <w:t>правонарушения,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ч.1 ст.20.25 КоАП РФ - в </w:t>
      </w:r>
      <w:r w:rsidRPr="00815369">
        <w:rPr>
          <w:rFonts w:ascii="Times New Roman" w:hAnsi="Times New Roman" w:cs="Times New Roman"/>
          <w:b/>
          <w:sz w:val="24"/>
          <w:szCs w:val="24"/>
        </w:rPr>
        <w:t>двукратном размере суммы</w:t>
      </w:r>
      <w:r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штрафа.</w:t>
      </w:r>
      <w:r w:rsidR="0081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7A" w:rsidRDefault="0037267A" w:rsidP="0032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94B" w:rsidRDefault="00815369" w:rsidP="0032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7267A">
        <w:rPr>
          <w:rFonts w:ascii="Times New Roman" w:hAnsi="Times New Roman" w:cs="Times New Roman"/>
          <w:sz w:val="24"/>
          <w:szCs w:val="24"/>
        </w:rPr>
        <w:t xml:space="preserve">при неуплате штрафа в установленный законом  срок, </w:t>
      </w:r>
      <w:r>
        <w:rPr>
          <w:rFonts w:ascii="Times New Roman" w:hAnsi="Times New Roman" w:cs="Times New Roman"/>
          <w:sz w:val="24"/>
          <w:szCs w:val="24"/>
        </w:rPr>
        <w:t>соответствующие документы направляются в службу судебных приставов для принудительного исполнения.</w:t>
      </w:r>
    </w:p>
    <w:p w:rsidR="00CA3830" w:rsidRDefault="00CA3830" w:rsidP="00CA3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42C" w:rsidRDefault="00815369" w:rsidP="00252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по</w:t>
      </w:r>
      <w:r w:rsidR="0025242C">
        <w:rPr>
          <w:rFonts w:ascii="Times New Roman" w:hAnsi="Times New Roman" w:cs="Times New Roman"/>
          <w:sz w:val="24"/>
          <w:szCs w:val="24"/>
        </w:rPr>
        <w:t xml:space="preserve"> ст. 19.6 и ч.1 ст.20.25 КоАП РФ рассматриваются судебными инстанциями.</w:t>
      </w:r>
    </w:p>
    <w:p w:rsidR="0025242C" w:rsidRPr="00C057E2" w:rsidRDefault="0025242C" w:rsidP="00253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7E2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ответственность за непредставление отчетности:</w:t>
      </w:r>
    </w:p>
    <w:p w:rsidR="0025242C" w:rsidRDefault="0025242C" w:rsidP="00253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-Кодекс Российской Федерации об административных правонарушениях от 30.12.2001 № 195-ФЗ (КоАП РФ), а также ст.3 Закона Российской Федерации от 13.05.1992 № 2761-1 «Об ответственности за нарушение порядка представления государственной статистической отчетности».</w:t>
      </w:r>
    </w:p>
    <w:p w:rsidR="00C057E2" w:rsidRDefault="0025242C" w:rsidP="00253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57E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28.11.2007 № 282</w:t>
      </w:r>
      <w:r w:rsidR="00831F92">
        <w:rPr>
          <w:rFonts w:ascii="Times New Roman" w:hAnsi="Times New Roman" w:cs="Times New Roman"/>
          <w:sz w:val="24"/>
          <w:szCs w:val="24"/>
        </w:rPr>
        <w:t>-ФЗ</w:t>
      </w:r>
      <w:r w:rsidR="00C057E2">
        <w:rPr>
          <w:rFonts w:ascii="Times New Roman" w:hAnsi="Times New Roman" w:cs="Times New Roman"/>
          <w:sz w:val="24"/>
          <w:szCs w:val="24"/>
        </w:rPr>
        <w:t xml:space="preserve"> «Об официальном статистическом учете и системе государственной статистики в Российской Федерации».</w:t>
      </w:r>
    </w:p>
    <w:p w:rsidR="0025242C" w:rsidRDefault="00C057E2" w:rsidP="00253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18.08.2008 № 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учета».</w:t>
      </w:r>
    </w:p>
    <w:p w:rsidR="004521B1" w:rsidRDefault="004521B1" w:rsidP="00253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Федеральной службе государственной статистики, утвержденный постановлением Правительства РФ от 02.06.2008г. № 420.</w:t>
      </w:r>
      <w:bookmarkStart w:id="0" w:name="_GoBack"/>
      <w:bookmarkEnd w:id="0"/>
    </w:p>
    <w:p w:rsidR="00AD37C6" w:rsidRPr="002342DA" w:rsidRDefault="00C057E2" w:rsidP="00C05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Росстата от 12.04.2016 № 181 «Об утверждении Перечня должностных лиц Федеральной службы государственной статистики и ее территориальных органов, уполномоченных составлять протоколы об административных правонарушениях».</w:t>
      </w:r>
    </w:p>
    <w:sectPr w:rsidR="00AD37C6" w:rsidRPr="0023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9"/>
    <w:rsid w:val="000925EE"/>
    <w:rsid w:val="0021033C"/>
    <w:rsid w:val="002342DA"/>
    <w:rsid w:val="00250C71"/>
    <w:rsid w:val="0025242C"/>
    <w:rsid w:val="00253A2B"/>
    <w:rsid w:val="0032494B"/>
    <w:rsid w:val="0037267A"/>
    <w:rsid w:val="003B2159"/>
    <w:rsid w:val="003F0E67"/>
    <w:rsid w:val="004521B1"/>
    <w:rsid w:val="004C5EDF"/>
    <w:rsid w:val="0078676C"/>
    <w:rsid w:val="00815369"/>
    <w:rsid w:val="00831F92"/>
    <w:rsid w:val="00900F32"/>
    <w:rsid w:val="009045B6"/>
    <w:rsid w:val="009529A9"/>
    <w:rsid w:val="00AD37C6"/>
    <w:rsid w:val="00B643B5"/>
    <w:rsid w:val="00C057E2"/>
    <w:rsid w:val="00CA3830"/>
    <w:rsid w:val="00E55652"/>
    <w:rsid w:val="00EF22E0"/>
    <w:rsid w:val="00F142F0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Н.Е.</dc:creator>
  <cp:keywords/>
  <dc:description/>
  <cp:lastModifiedBy>Коломиец Н.Е.</cp:lastModifiedBy>
  <cp:revision>15</cp:revision>
  <cp:lastPrinted>2021-06-29T08:00:00Z</cp:lastPrinted>
  <dcterms:created xsi:type="dcterms:W3CDTF">2021-05-05T06:27:00Z</dcterms:created>
  <dcterms:modified xsi:type="dcterms:W3CDTF">2021-07-02T08:22:00Z</dcterms:modified>
</cp:coreProperties>
</file>